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7FA" w:rsidRDefault="00F667FA" w:rsidP="00F667FA">
      <w:pPr>
        <w:pStyle w:val="a3"/>
      </w:pPr>
      <w:r>
        <w:rPr>
          <w:rStyle w:val="a4"/>
          <w:color w:val="339966"/>
          <w:sz w:val="36"/>
          <w:szCs w:val="36"/>
        </w:rPr>
        <w:t xml:space="preserve">9 января 2023 г. </w:t>
      </w:r>
      <w:r>
        <w:rPr>
          <w:b/>
          <w:bCs/>
          <w:color w:val="339966"/>
          <w:sz w:val="36"/>
          <w:szCs w:val="36"/>
        </w:rPr>
        <w:br/>
      </w:r>
      <w:r>
        <w:br/>
      </w:r>
      <w:r>
        <w:br/>
      </w:r>
      <w:r>
        <w:rPr>
          <w:noProof/>
        </w:rPr>
        <w:drawing>
          <wp:inline distT="0" distB="0" distL="0" distR="0">
            <wp:extent cx="4925060" cy="769620"/>
            <wp:effectExtent l="0" t="0" r="8890" b="0"/>
            <wp:docPr id="13" name="Рисунок 13" descr="https://proxy.imgsmail.ru?e=1673611165&amp;email=imeturoran%40mail.ru&amp;flags=0&amp;h=GH9UQfbCFfyMWgDhrKZepw&amp;is_https=1&amp;url173=c2hhcmUxLmNsb3VkaHEtbWt0My5uZXQvZjMxMTFkOWNlNTNlYmM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xy.imgsmail.ru?e=1673611165&amp;email=imeturoran%40mail.ru&amp;flags=0&amp;h=GH9UQfbCFfyMWgDhrKZepw&amp;is_https=1&amp;url173=c2hhcmUxLmNsb3VkaHEtbWt0My5uZXQvZjMxMTFkOWNlNTNlYmMuanBlZw~~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FA" w:rsidRDefault="00F667FA" w:rsidP="00F667FA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>Пересмотреть бюджет</w:t>
      </w:r>
      <w:r>
        <w:rPr>
          <w:rStyle w:val="a4"/>
        </w:rPr>
        <w:t xml:space="preserve"> 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2705100" cy="2705100"/>
            <wp:effectExtent l="0" t="0" r="0" b="0"/>
            <wp:docPr id="12" name="Рисунок 12" descr="https://proxy.imgsmail.ru?e=1673611165&amp;email=imeturoran%40mail.ru&amp;flags=0&amp;h=_eHQgV8odUTR6_DRXPMwew&amp;is_https=1&amp;url173=c2hhcmUxLmNsb3VkaHEtbWt0My5uZXQvZGY4NGYzMzRkNTQ3ZWI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xy.imgsmail.ru?e=1673611165&amp;email=imeturoran%40mail.ru&amp;flags=0&amp;h=_eHQgV8odUTR6_DRXPMwew&amp;is_https=1&amp;url173=c2hhcmUxLmNsb3VkaHEtbWt0My5uZXQvZGY4NGYzMzRkNTQ3ZWIuanBlZw~~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FA" w:rsidRDefault="00F667FA" w:rsidP="00F667FA">
      <w:pPr>
        <w:pStyle w:val="a3"/>
      </w:pPr>
      <w:r>
        <w:t xml:space="preserve">Профсоюз РАН направил </w:t>
      </w:r>
      <w:hyperlink r:id="rId11" w:tgtFrame="_blank" w:history="1">
        <w:r>
          <w:rPr>
            <w:rStyle w:val="a4"/>
            <w:color w:val="0000FF"/>
            <w:u w:val="single"/>
          </w:rPr>
          <w:t>письмо Президенту РФ</w:t>
        </w:r>
        <w:r>
          <w:rPr>
            <w:rStyle w:val="a5"/>
          </w:rPr>
          <w:t xml:space="preserve"> </w:t>
        </w:r>
      </w:hyperlink>
      <w:r>
        <w:t xml:space="preserve">, в котором подводится итог длившейся весь год переписке с органами власти по поводу финансирования научных исследований (она приводится в приложении к письму). </w:t>
      </w:r>
    </w:p>
    <w:p w:rsidR="00F667FA" w:rsidRDefault="00F667FA" w:rsidP="00F667FA">
      <w:pPr>
        <w:pStyle w:val="a3"/>
      </w:pPr>
      <w:r>
        <w:t xml:space="preserve">Профсоюз призывает главу государства дать поручение Правительству РФ срочно подготовить поправки к закону о бюджете, существенно увеличив объем финансирования гражданской науки и в первую очередь - фундаментальных исследований, на которые в соответствии с рекомендацией Российской академии наук в 2023 году предлагается выделить 383 миллиарда рублей. </w:t>
      </w:r>
    </w:p>
    <w:p w:rsidR="00F667FA" w:rsidRDefault="00F667FA" w:rsidP="00F667FA">
      <w:pPr>
        <w:rPr>
          <w:rStyle w:val="layout"/>
        </w:rPr>
      </w:pPr>
      <w:r>
        <w:rPr>
          <w:rStyle w:val="layout"/>
        </w:rPr>
        <w:pict>
          <v:rect id="_x0000_i1025" style="width:0;height:1.5pt" o:hralign="center" o:hrstd="t" o:hr="t" fillcolor="#a0a0a0" stroked="f"/>
        </w:pict>
      </w:r>
    </w:p>
    <w:p w:rsidR="00F667FA" w:rsidRDefault="00F667FA" w:rsidP="00F667FA">
      <w:pPr>
        <w:pStyle w:val="a3"/>
        <w:jc w:val="center"/>
      </w:pPr>
      <w:r>
        <w:rPr>
          <w:rStyle w:val="a4"/>
          <w:color w:val="993366"/>
          <w:sz w:val="36"/>
          <w:szCs w:val="36"/>
        </w:rPr>
        <w:lastRenderedPageBreak/>
        <w:t xml:space="preserve">Главное - терпение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372485" cy="2228850"/>
            <wp:effectExtent l="0" t="0" r="0" b="0"/>
            <wp:docPr id="9" name="Рисунок 9" descr="https://proxy.imgsmail.ru?e=1673611165&amp;email=imeturoran%40mail.ru&amp;flags=0&amp;h=_XeA9ND7phkmXs26o7pSTQ&amp;is_https=1&amp;url173=c2hhcmUxLmNsb3VkaHEtbWt0My5uZXQvZWQ5NzcwNjBiNDQ1M2M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xy.imgsmail.ru?e=1673611165&amp;email=imeturoran%40mail.ru&amp;flags=0&amp;h=_XeA9ND7phkmXs26o7pSTQ&amp;is_https=1&amp;url173=c2hhcmUxLmNsb3VkaHEtbWt0My5uZXQvZWQ5NzcwNjBiNDQ1M2MuanBlZw~~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FA" w:rsidRDefault="00F667FA" w:rsidP="00F667FA">
      <w:pPr>
        <w:pStyle w:val="a3"/>
      </w:pPr>
      <w:r>
        <w:t xml:space="preserve">В конце года Московская региональная организация профсоюза получила из </w:t>
      </w:r>
      <w:proofErr w:type="spellStart"/>
      <w:r>
        <w:t>Минобрнауки</w:t>
      </w:r>
      <w:proofErr w:type="spellEnd"/>
      <w:r>
        <w:t xml:space="preserve"> </w:t>
      </w:r>
      <w:hyperlink r:id="rId13" w:tgtFrame="_blank" w:history="1">
        <w:r>
          <w:rPr>
            <w:rStyle w:val="a5"/>
            <w:b/>
            <w:bCs/>
          </w:rPr>
          <w:t>ответы на вопросы</w:t>
        </w:r>
      </w:hyperlink>
      <w:r>
        <w:rPr>
          <w:rStyle w:val="a4"/>
        </w:rPr>
        <w:t xml:space="preserve"> </w:t>
      </w:r>
      <w:r>
        <w:t xml:space="preserve">профактива, подготовленные после сентябрьского семинара на «Правде». Документ подписан заместителем министра науки и высшего образования А.В. </w:t>
      </w:r>
      <w:proofErr w:type="spellStart"/>
      <w:r>
        <w:t>Омельчуком</w:t>
      </w:r>
      <w:proofErr w:type="spellEnd"/>
      <w:r>
        <w:t xml:space="preserve">. </w:t>
      </w:r>
    </w:p>
    <w:p w:rsidR="00F667FA" w:rsidRDefault="00F667FA" w:rsidP="00F667FA">
      <w:pPr>
        <w:pStyle w:val="a3"/>
      </w:pPr>
      <w:r>
        <w:t xml:space="preserve">Надо сказать, многие поднятые темы сохранили актуальность. Например, про срок, в течение которого должностные лица министерства должны отвечать на официальные запросы. </w:t>
      </w:r>
    </w:p>
    <w:p w:rsidR="00F667FA" w:rsidRDefault="00F667FA" w:rsidP="00F667FA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F667FA" w:rsidRDefault="00F667FA" w:rsidP="00F667FA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>Борьба в разгаре</w:t>
      </w:r>
      <w:r>
        <w:rPr>
          <w:rStyle w:val="a4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4342130" cy="1998980"/>
            <wp:effectExtent l="0" t="0" r="1270" b="1270"/>
            <wp:docPr id="8" name="Рисунок 8" descr="https://proxy.imgsmail.ru?e=1673611165&amp;email=imeturoran%40mail.ru&amp;flags=0&amp;h=dJ0wY8gAAQLlEi8RTO1wVA&amp;is_https=1&amp;url173=c2hhcmUxLmNsb3VkaHEtbWt0My5uZXQvYmRiMTdiM2QyMDViMz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xy.imgsmail.ru?e=1673611165&amp;email=imeturoran%40mail.ru&amp;flags=0&amp;h=dJ0wY8gAAQLlEi8RTO1wVA&amp;is_https=1&amp;url173=c2hhcmUxLmNsb3VkaHEtbWt0My5uZXQvYmRiMTdiM2QyMDViMzMucG5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FA" w:rsidRDefault="00F667FA" w:rsidP="00F667FA">
      <w:pPr>
        <w:pStyle w:val="a3"/>
      </w:pPr>
      <w:r>
        <w:rPr>
          <w:rStyle w:val="a4"/>
        </w:rPr>
        <w:t> </w:t>
      </w:r>
      <w:r>
        <w:t xml:space="preserve"> Жители Протвино и Пущино продолжают бороться за сохранение своих </w:t>
      </w:r>
      <w:proofErr w:type="spellStart"/>
      <w:r>
        <w:t>наукоградов</w:t>
      </w:r>
      <w:proofErr w:type="spellEnd"/>
      <w:r>
        <w:t xml:space="preserve">. </w:t>
      </w:r>
    </w:p>
    <w:p w:rsidR="00F667FA" w:rsidRDefault="00F667FA" w:rsidP="00F667FA">
      <w:pPr>
        <w:pStyle w:val="a3"/>
      </w:pPr>
      <w:r>
        <w:t xml:space="preserve">Депутаты городских советов пренебрегли мнением жителей, подкрепленным необходимым количеством подписей, и отказали им </w:t>
      </w:r>
      <w:proofErr w:type="gramStart"/>
      <w:r>
        <w:t>в праве</w:t>
      </w:r>
      <w:proofErr w:type="gramEnd"/>
      <w:r>
        <w:t xml:space="preserve"> провести референдум по поводу территориального и административного объединения с городским округом Серпухов, в результате которого </w:t>
      </w:r>
      <w:proofErr w:type="spellStart"/>
      <w:r>
        <w:t>наукограды</w:t>
      </w:r>
      <w:proofErr w:type="spellEnd"/>
      <w:r>
        <w:t xml:space="preserve">  потеряют самостоятельность и федеральный статус. По мнению чиновников, этот вопрос не относится к местному ведению. Активисты, в том числе представители Пущинской территориальной организации Профсоюза работников РАН, готовятся к общественным слушаниям, назначенным на 12 </w:t>
      </w:r>
      <w:r>
        <w:lastRenderedPageBreak/>
        <w:t xml:space="preserve">января. Увы, этот механизм народного волеизъявления  малоэффективен: принимаемые решения носят рекомендательный характер. </w:t>
      </w:r>
    </w:p>
    <w:p w:rsidR="00F667FA" w:rsidRDefault="00F667FA" w:rsidP="00F667FA">
      <w:pPr>
        <w:pStyle w:val="a3"/>
      </w:pPr>
      <w:proofErr w:type="gramStart"/>
      <w:r>
        <w:t xml:space="preserve">Информация о происходящим представлена на  специально созданных активистами обоих городов ресурсах -  </w:t>
      </w:r>
      <w:hyperlink r:id="rId15" w:tgtFrame="_blank" w:history="1">
        <w:r>
          <w:rPr>
            <w:rStyle w:val="a5"/>
            <w:b/>
            <w:bCs/>
          </w:rPr>
          <w:t>http://www.pushchino- naukograd.ru/</w:t>
        </w:r>
      </w:hyperlink>
      <w:r>
        <w:rPr>
          <w:rStyle w:val="a4"/>
        </w:rPr>
        <w:t xml:space="preserve">, </w:t>
      </w:r>
      <w:hyperlink r:id="rId16" w:tgtFrame="_blank" w:history="1">
        <w:r>
          <w:rPr>
            <w:rStyle w:val="a5"/>
            <w:b/>
            <w:bCs/>
          </w:rPr>
          <w:t>https://vk.com/moeprotvino</w:t>
        </w:r>
      </w:hyperlink>
      <w:r>
        <w:rPr>
          <w:rStyle w:val="a4"/>
        </w:rPr>
        <w:t xml:space="preserve">. </w:t>
      </w:r>
      <w:proofErr w:type="gramEnd"/>
    </w:p>
    <w:p w:rsidR="00F667FA" w:rsidRDefault="00F667FA" w:rsidP="00F667FA">
      <w:pPr>
        <w:pStyle w:val="a3"/>
      </w:pPr>
      <w:r>
        <w:t xml:space="preserve">Свою позицию по данному вопросу выразил Профсоюз работников РАН, направив </w:t>
      </w:r>
      <w:hyperlink r:id="rId17" w:tgtFrame="_blank" w:history="1">
        <w:r>
          <w:rPr>
            <w:rStyle w:val="a5"/>
            <w:b/>
            <w:bCs/>
          </w:rPr>
          <w:t>открытое письмо</w:t>
        </w:r>
      </w:hyperlink>
      <w:r>
        <w:rPr>
          <w:rStyle w:val="a4"/>
        </w:rPr>
        <w:t xml:space="preserve"> </w:t>
      </w:r>
      <w:r>
        <w:t xml:space="preserve">в органы власти. </w:t>
      </w:r>
    </w:p>
    <w:p w:rsidR="00F667FA" w:rsidRDefault="00F667FA" w:rsidP="00F667FA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F667FA" w:rsidRDefault="00F667FA" w:rsidP="00F667FA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 xml:space="preserve">Есть контакт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4801870" cy="3202305"/>
            <wp:effectExtent l="0" t="0" r="0" b="0"/>
            <wp:docPr id="7" name="Рисунок 7" descr="https://proxy.imgsmail.ru?e=1673611165&amp;email=imeturoran%40mail.ru&amp;flags=0&amp;h=sHi219Fin4IoybZMePWwIw&amp;is_https=1&amp;url173=c2hhcmUxLmNsb3VkaHEtbWt0My5uZXQvZmE1YTNhMGFjY2FhND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xy.imgsmail.ru?e=1673611165&amp;email=imeturoran%40mail.ru&amp;flags=0&amp;h=sHi219Fin4IoybZMePWwIw&amp;is_https=1&amp;url173=c2hhcmUxLmNsb3VkaHEtbWt0My5uZXQvZmE1YTNhMGFjY2FhNDEuanBlZw~~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FA" w:rsidRDefault="00F667FA" w:rsidP="00F667FA">
      <w:pPr>
        <w:pStyle w:val="a3"/>
      </w:pPr>
      <w:r>
        <w:t xml:space="preserve">В преддверии новогодних праздников председатель профкома Института горного дела РАН, председатель молодежной комиссии Профсоюза Сибирского отделения РАН Александр Резник </w:t>
      </w:r>
      <w:hyperlink r:id="rId19" w:tgtFrame="_blank" w:history="1">
        <w:r>
          <w:rPr>
            <w:rStyle w:val="a5"/>
            <w:b/>
            <w:bCs/>
          </w:rPr>
          <w:t>выступил с докладом о работе комиссии</w:t>
        </w:r>
      </w:hyperlink>
      <w:r>
        <w:rPr>
          <w:rStyle w:val="a4"/>
        </w:rPr>
        <w:t xml:space="preserve"> </w:t>
      </w:r>
      <w:r>
        <w:t xml:space="preserve">на традиционном ежегодном заседании Совета научной молодежи СО РАН.  Он рассказал о возможностях улучшения жилищных условий сотрудников </w:t>
      </w:r>
      <w:proofErr w:type="spellStart"/>
      <w:r>
        <w:t>академичееских</w:t>
      </w:r>
      <w:proofErr w:type="spellEnd"/>
      <w:r>
        <w:t xml:space="preserve"> организаций, а также о спортивных и культурных мероприятиях, проведенных профсоюзом в истекшем году.  </w:t>
      </w:r>
    </w:p>
    <w:p w:rsidR="00F667FA" w:rsidRDefault="00F667FA" w:rsidP="00F667FA">
      <w:pPr>
        <w:pStyle w:val="a3"/>
      </w:pPr>
      <w:proofErr w:type="gramStart"/>
      <w:r>
        <w:t>В заседании, посвященном итогам года, в очном и дистанционном форматах участвовали более 50 представителей научной молодежи из региональных центров СО РАН.</w:t>
      </w:r>
      <w:proofErr w:type="gramEnd"/>
      <w:r>
        <w:t xml:space="preserve"> В ходе диалога между активистами СМУ и Профсоюза СО РАН   были достигнуты договоренности о координации действий по защите прав и интересов научной молодежи.  </w:t>
      </w:r>
    </w:p>
    <w:p w:rsidR="00F667FA" w:rsidRDefault="00F667FA" w:rsidP="00F667FA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F667FA" w:rsidRDefault="00F667FA" w:rsidP="00F667FA">
      <w:pPr>
        <w:pStyle w:val="a3"/>
        <w:jc w:val="center"/>
      </w:pPr>
      <w:r>
        <w:br/>
      </w:r>
      <w:hyperlink r:id="rId20" w:tgtFrame="_blank" w:history="1">
        <w:r>
          <w:rPr>
            <w:rStyle w:val="a5"/>
            <w:rFonts w:ascii="Book Antiqua" w:hAnsi="Book Antiqua"/>
            <w:b/>
            <w:bCs/>
            <w:sz w:val="36"/>
            <w:szCs w:val="36"/>
          </w:rPr>
          <w:t>Дайджест-банк</w:t>
        </w:r>
      </w:hyperlink>
      <w:r>
        <w:rPr>
          <w:rStyle w:val="a4"/>
          <w:rFonts w:ascii="Book Antiqua" w:hAnsi="Book Antiqua"/>
          <w:sz w:val="36"/>
          <w:szCs w:val="36"/>
        </w:rPr>
        <w:t xml:space="preserve"> </w:t>
      </w:r>
      <w:r>
        <w:rPr>
          <w:rFonts w:ascii="Book Antiqua" w:hAnsi="Book Antiqua"/>
          <w:sz w:val="36"/>
          <w:szCs w:val="36"/>
        </w:rPr>
        <w:t xml:space="preserve">на сайте профсоюза </w:t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>
            <wp:extent cx="2552065" cy="2552065"/>
            <wp:effectExtent l="0" t="0" r="635" b="635"/>
            <wp:docPr id="6" name="Рисунок 6" descr="https://proxy.imgsmail.ru?e=1673611165&amp;email=imeturoran%40mail.ru&amp;flags=0&amp;h=8GXz-rINixCqxhdefggWfw&amp;is_https=1&amp;url173=c2hhcmUxLmNsb3VkaHEtbWt0My5uZXQvM2ZkNzAxNzc4MGQwMTg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xy.imgsmail.ru?e=1673611165&amp;email=imeturoran%40mail.ru&amp;flags=0&amp;h=8GXz-rINixCqxhdefggWfw&amp;is_https=1&amp;url173=c2hhcmUxLmNsb3VkaHEtbWt0My5uZXQvM2ZkNzAxNzc4MGQwMTguanBlZw~~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3D" w:rsidRPr="00F667FA" w:rsidRDefault="00771B3D" w:rsidP="00F667FA">
      <w:bookmarkStart w:id="0" w:name="_GoBack"/>
      <w:bookmarkEnd w:id="0"/>
    </w:p>
    <w:sectPr w:rsidR="00771B3D" w:rsidRPr="00F66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216" w:rsidRDefault="00BD7216" w:rsidP="00ED79D8">
      <w:pPr>
        <w:spacing w:after="0" w:line="240" w:lineRule="auto"/>
      </w:pPr>
      <w:r>
        <w:separator/>
      </w:r>
    </w:p>
  </w:endnote>
  <w:endnote w:type="continuationSeparator" w:id="0">
    <w:p w:rsidR="00BD7216" w:rsidRDefault="00BD7216" w:rsidP="00ED7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216" w:rsidRDefault="00BD7216" w:rsidP="00ED79D8">
      <w:pPr>
        <w:spacing w:after="0" w:line="240" w:lineRule="auto"/>
      </w:pPr>
      <w:r>
        <w:separator/>
      </w:r>
    </w:p>
  </w:footnote>
  <w:footnote w:type="continuationSeparator" w:id="0">
    <w:p w:rsidR="00BD7216" w:rsidRDefault="00BD7216" w:rsidP="00ED7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01D9F"/>
    <w:multiLevelType w:val="multilevel"/>
    <w:tmpl w:val="19E2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C5D"/>
    <w:rsid w:val="00051002"/>
    <w:rsid w:val="000D193D"/>
    <w:rsid w:val="00115E18"/>
    <w:rsid w:val="001202AC"/>
    <w:rsid w:val="00123AC1"/>
    <w:rsid w:val="00126282"/>
    <w:rsid w:val="001444C3"/>
    <w:rsid w:val="001454AD"/>
    <w:rsid w:val="00271D78"/>
    <w:rsid w:val="002B7DE3"/>
    <w:rsid w:val="00306C5D"/>
    <w:rsid w:val="0031066F"/>
    <w:rsid w:val="003928BA"/>
    <w:rsid w:val="003D0385"/>
    <w:rsid w:val="004459E6"/>
    <w:rsid w:val="00632249"/>
    <w:rsid w:val="00771B3D"/>
    <w:rsid w:val="007C7680"/>
    <w:rsid w:val="008440F7"/>
    <w:rsid w:val="00993F83"/>
    <w:rsid w:val="00A821AE"/>
    <w:rsid w:val="00BA0340"/>
    <w:rsid w:val="00BD7216"/>
    <w:rsid w:val="00BD79F5"/>
    <w:rsid w:val="00C72045"/>
    <w:rsid w:val="00CE10E8"/>
    <w:rsid w:val="00D16C69"/>
    <w:rsid w:val="00E43FFA"/>
    <w:rsid w:val="00E82050"/>
    <w:rsid w:val="00ED79D8"/>
    <w:rsid w:val="00F4661B"/>
    <w:rsid w:val="00F667FA"/>
    <w:rsid w:val="00FF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1B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7C7680"/>
  </w:style>
  <w:style w:type="paragraph" w:styleId="a3">
    <w:name w:val="Normal (Web)"/>
    <w:basedOn w:val="a"/>
    <w:uiPriority w:val="99"/>
    <w:unhideWhenUsed/>
    <w:rsid w:val="007C7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680"/>
    <w:rPr>
      <w:b/>
      <w:bCs/>
    </w:rPr>
  </w:style>
  <w:style w:type="character" w:styleId="a5">
    <w:name w:val="Hyperlink"/>
    <w:basedOn w:val="a0"/>
    <w:uiPriority w:val="99"/>
    <w:semiHidden/>
    <w:unhideWhenUsed/>
    <w:rsid w:val="007C768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68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F4661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71B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771B3D"/>
  </w:style>
  <w:style w:type="character" w:customStyle="1" w:styleId="letterrecipient-type">
    <w:name w:val="letter__recipient-type"/>
    <w:basedOn w:val="a0"/>
    <w:rsid w:val="00771B3D"/>
  </w:style>
  <w:style w:type="paragraph" w:styleId="a9">
    <w:name w:val="header"/>
    <w:basedOn w:val="a"/>
    <w:link w:val="aa"/>
    <w:uiPriority w:val="99"/>
    <w:unhideWhenUsed/>
    <w:rsid w:val="00ED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D79D8"/>
  </w:style>
  <w:style w:type="paragraph" w:styleId="ab">
    <w:name w:val="footer"/>
    <w:basedOn w:val="a"/>
    <w:link w:val="ac"/>
    <w:uiPriority w:val="99"/>
    <w:unhideWhenUsed/>
    <w:rsid w:val="00ED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D79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1B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7C7680"/>
  </w:style>
  <w:style w:type="paragraph" w:styleId="a3">
    <w:name w:val="Normal (Web)"/>
    <w:basedOn w:val="a"/>
    <w:uiPriority w:val="99"/>
    <w:unhideWhenUsed/>
    <w:rsid w:val="007C7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680"/>
    <w:rPr>
      <w:b/>
      <w:bCs/>
    </w:rPr>
  </w:style>
  <w:style w:type="character" w:styleId="a5">
    <w:name w:val="Hyperlink"/>
    <w:basedOn w:val="a0"/>
    <w:uiPriority w:val="99"/>
    <w:semiHidden/>
    <w:unhideWhenUsed/>
    <w:rsid w:val="007C768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68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F4661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71B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771B3D"/>
  </w:style>
  <w:style w:type="character" w:customStyle="1" w:styleId="letterrecipient-type">
    <w:name w:val="letter__recipient-type"/>
    <w:basedOn w:val="a0"/>
    <w:rsid w:val="00771B3D"/>
  </w:style>
  <w:style w:type="paragraph" w:styleId="a9">
    <w:name w:val="header"/>
    <w:basedOn w:val="a"/>
    <w:link w:val="aa"/>
    <w:uiPriority w:val="99"/>
    <w:unhideWhenUsed/>
    <w:rsid w:val="00ED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D79D8"/>
  </w:style>
  <w:style w:type="paragraph" w:styleId="ab">
    <w:name w:val="footer"/>
    <w:basedOn w:val="a"/>
    <w:link w:val="ac"/>
    <w:uiPriority w:val="99"/>
    <w:unhideWhenUsed/>
    <w:rsid w:val="00ED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D79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3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3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8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1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8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2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57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3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85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8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517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72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8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7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8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47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0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3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84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51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92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34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647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4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7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9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2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89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52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143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81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762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31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829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4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ew.ras.ru/activities/news/mro-profsoyuza-rabotnikov-ran-poluchila-iz-minobrnauki-rossii-otvety-na-voprosy-profsoyuznogo-aktiva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cloud.mail.ru/public/eqP9/PEJf8z4u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moeprotvino" TargetMode="External"/><Relationship Id="rId20" Type="http://schemas.openxmlformats.org/officeDocument/2006/relationships/hyperlink" Target="https://new.ras.ru/nauchnoe-soobshestvo/profras/profsoyuznye-novosti-meropriyatiya-izdaniya/profsoyuznyy-daydzhest-ban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oud.mail.ru/public/YKju/ypNoB3Hjw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ushchino-naukograd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sbras.info/news/nauchnaya-molodezh-so-ran-obsudila-itogi-2022-god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F12F6-8EB9-4879-9EEC-7649C973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28</cp:revision>
  <dcterms:created xsi:type="dcterms:W3CDTF">2022-06-22T04:24:00Z</dcterms:created>
  <dcterms:modified xsi:type="dcterms:W3CDTF">2023-01-10T12:01:00Z</dcterms:modified>
</cp:coreProperties>
</file>